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3E16" w14:textId="77777777" w:rsidR="00707AF4" w:rsidRDefault="00707AF4" w:rsidP="00707AF4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  <w:lang w:val="pl-PL"/>
        </w:rPr>
      </w:pPr>
    </w:p>
    <w:p w14:paraId="312DD63E" w14:textId="6DB2095B" w:rsidR="00A03B5B" w:rsidRPr="00707AF4" w:rsidRDefault="00707AF4" w:rsidP="00692F1C">
      <w:pPr>
        <w:autoSpaceDE w:val="0"/>
        <w:autoSpaceDN w:val="0"/>
        <w:adjustRightInd w:val="0"/>
        <w:spacing w:line="360" w:lineRule="auto"/>
        <w:ind w:left="4320" w:firstLine="720"/>
        <w:rPr>
          <w:rFonts w:ascii="Cambria" w:hAnsi="Cambria"/>
          <w:sz w:val="22"/>
          <w:szCs w:val="22"/>
          <w:lang w:val="pl-PL"/>
        </w:rPr>
      </w:pPr>
      <w:r w:rsidRPr="00707AF4">
        <w:rPr>
          <w:rFonts w:ascii="Cambria" w:hAnsi="Cambria"/>
          <w:sz w:val="22"/>
          <w:szCs w:val="22"/>
          <w:lang w:val="pl-PL"/>
        </w:rPr>
        <w:t xml:space="preserve">Warszawa, dn. </w:t>
      </w:r>
      <w:r w:rsidR="009C65EB">
        <w:rPr>
          <w:rFonts w:ascii="Cambria" w:hAnsi="Cambria"/>
          <w:sz w:val="22"/>
          <w:szCs w:val="22"/>
          <w:lang w:val="pl-PL"/>
        </w:rPr>
        <w:t>6</w:t>
      </w:r>
      <w:r w:rsidR="00F17B52">
        <w:rPr>
          <w:rFonts w:ascii="Cambria" w:hAnsi="Cambria"/>
          <w:sz w:val="22"/>
          <w:szCs w:val="22"/>
          <w:lang w:val="pl-PL"/>
        </w:rPr>
        <w:t xml:space="preserve"> </w:t>
      </w:r>
      <w:r w:rsidR="009C65EB">
        <w:rPr>
          <w:rFonts w:ascii="Cambria" w:hAnsi="Cambria"/>
          <w:sz w:val="22"/>
          <w:szCs w:val="22"/>
          <w:lang w:val="pl-PL"/>
        </w:rPr>
        <w:t>grudnia</w:t>
      </w:r>
      <w:r w:rsidR="00BF5215">
        <w:rPr>
          <w:rFonts w:ascii="Cambria" w:hAnsi="Cambria"/>
          <w:sz w:val="22"/>
          <w:szCs w:val="22"/>
          <w:lang w:val="pl-PL"/>
        </w:rPr>
        <w:t xml:space="preserve"> 201</w:t>
      </w:r>
      <w:r w:rsidR="001918AD">
        <w:rPr>
          <w:rFonts w:ascii="Cambria" w:hAnsi="Cambria"/>
          <w:sz w:val="22"/>
          <w:szCs w:val="22"/>
          <w:lang w:val="pl-PL"/>
        </w:rPr>
        <w:t>9</w:t>
      </w:r>
      <w:r w:rsidRPr="00707AF4">
        <w:rPr>
          <w:rFonts w:ascii="Cambria" w:hAnsi="Cambria"/>
          <w:sz w:val="22"/>
          <w:szCs w:val="22"/>
          <w:lang w:val="pl-PL"/>
        </w:rPr>
        <w:t xml:space="preserve"> r.</w:t>
      </w:r>
    </w:p>
    <w:p w14:paraId="4680D2ED" w14:textId="77777777" w:rsidR="00C836B1" w:rsidRPr="009D755E" w:rsidRDefault="00C836B1" w:rsidP="00BF3198">
      <w:pPr>
        <w:autoSpaceDE w:val="0"/>
        <w:autoSpaceDN w:val="0"/>
        <w:adjustRightInd w:val="0"/>
        <w:spacing w:line="360" w:lineRule="auto"/>
        <w:ind w:firstLine="5103"/>
        <w:rPr>
          <w:rFonts w:ascii="Cambria" w:hAnsi="Cambria"/>
          <w:b/>
          <w:sz w:val="22"/>
          <w:szCs w:val="22"/>
          <w:lang w:val="pl-PL"/>
        </w:rPr>
      </w:pPr>
      <w:r w:rsidRPr="009D755E">
        <w:rPr>
          <w:rFonts w:ascii="Cambria" w:hAnsi="Cambria"/>
          <w:b/>
          <w:sz w:val="22"/>
          <w:szCs w:val="22"/>
          <w:lang w:val="pl-PL"/>
        </w:rPr>
        <w:t xml:space="preserve">Do: </w:t>
      </w:r>
    </w:p>
    <w:p w14:paraId="5728B619" w14:textId="77777777" w:rsidR="00C836B1" w:rsidRPr="009D755E" w:rsidRDefault="00C836B1" w:rsidP="00072716">
      <w:pPr>
        <w:autoSpaceDE w:val="0"/>
        <w:autoSpaceDN w:val="0"/>
        <w:adjustRightInd w:val="0"/>
        <w:spacing w:after="0" w:line="360" w:lineRule="auto"/>
        <w:ind w:firstLine="5103"/>
        <w:rPr>
          <w:rFonts w:ascii="Cambria" w:hAnsi="Cambria"/>
          <w:sz w:val="22"/>
          <w:szCs w:val="22"/>
          <w:lang w:val="pl-PL"/>
        </w:rPr>
      </w:pPr>
      <w:r w:rsidRPr="009D755E">
        <w:rPr>
          <w:rFonts w:ascii="Cambria" w:hAnsi="Cambria"/>
          <w:sz w:val="22"/>
          <w:szCs w:val="22"/>
          <w:lang w:val="pl-PL"/>
        </w:rPr>
        <w:t xml:space="preserve">Wykonawcy, </w:t>
      </w:r>
      <w:r>
        <w:rPr>
          <w:rFonts w:ascii="Cambria" w:hAnsi="Cambria"/>
          <w:sz w:val="22"/>
          <w:szCs w:val="22"/>
          <w:lang w:val="pl-PL"/>
        </w:rPr>
        <w:t xml:space="preserve">biorący udział </w:t>
      </w:r>
      <w:r w:rsidRPr="009D755E">
        <w:rPr>
          <w:rFonts w:ascii="Cambria" w:hAnsi="Cambria"/>
          <w:sz w:val="22"/>
          <w:szCs w:val="22"/>
          <w:lang w:val="pl-PL"/>
        </w:rPr>
        <w:t xml:space="preserve"> </w:t>
      </w:r>
    </w:p>
    <w:p w14:paraId="4FDEBB6B" w14:textId="77777777" w:rsidR="00C836B1" w:rsidRPr="009D755E" w:rsidRDefault="00C836B1" w:rsidP="00072716">
      <w:pPr>
        <w:autoSpaceDE w:val="0"/>
        <w:autoSpaceDN w:val="0"/>
        <w:adjustRightInd w:val="0"/>
        <w:spacing w:after="0" w:line="360" w:lineRule="auto"/>
        <w:ind w:firstLine="5103"/>
        <w:rPr>
          <w:rFonts w:ascii="Cambria" w:hAnsi="Cambria"/>
          <w:sz w:val="22"/>
          <w:szCs w:val="22"/>
          <w:lang w:val="pl-PL"/>
        </w:rPr>
      </w:pPr>
      <w:r w:rsidRPr="009D755E">
        <w:rPr>
          <w:rFonts w:ascii="Cambria" w:hAnsi="Cambria"/>
          <w:sz w:val="22"/>
          <w:szCs w:val="22"/>
          <w:lang w:val="pl-PL"/>
        </w:rPr>
        <w:t xml:space="preserve">w postępowaniu o udzielenie zamówienia </w:t>
      </w:r>
    </w:p>
    <w:p w14:paraId="2EC8C5A6" w14:textId="3F9C71AD" w:rsidR="00C836B1" w:rsidRPr="009D755E" w:rsidRDefault="00C836B1" w:rsidP="00072716">
      <w:pPr>
        <w:autoSpaceDE w:val="0"/>
        <w:autoSpaceDN w:val="0"/>
        <w:adjustRightInd w:val="0"/>
        <w:spacing w:after="0" w:line="360" w:lineRule="auto"/>
        <w:ind w:firstLine="5103"/>
        <w:rPr>
          <w:rFonts w:ascii="Cambria" w:hAnsi="Cambria"/>
          <w:sz w:val="22"/>
          <w:szCs w:val="22"/>
          <w:lang w:val="pl-PL"/>
        </w:rPr>
      </w:pPr>
      <w:r w:rsidRPr="009D755E">
        <w:rPr>
          <w:rFonts w:ascii="Cambria" w:hAnsi="Cambria"/>
          <w:sz w:val="22"/>
          <w:szCs w:val="22"/>
          <w:lang w:val="pl-PL"/>
        </w:rPr>
        <w:t xml:space="preserve">publicznego nr </w:t>
      </w:r>
      <w:r w:rsidR="00BF5215">
        <w:rPr>
          <w:rFonts w:ascii="Cambria" w:hAnsi="Cambria"/>
          <w:sz w:val="22"/>
          <w:szCs w:val="22"/>
          <w:lang w:val="pl-PL"/>
        </w:rPr>
        <w:t>ZP/</w:t>
      </w:r>
      <w:r w:rsidR="00FB35D9">
        <w:rPr>
          <w:rFonts w:ascii="Cambria" w:hAnsi="Cambria"/>
          <w:sz w:val="22"/>
          <w:szCs w:val="22"/>
          <w:lang w:val="pl-PL"/>
        </w:rPr>
        <w:t>PN</w:t>
      </w:r>
      <w:r w:rsidR="00BF5215">
        <w:rPr>
          <w:rFonts w:ascii="Cambria" w:hAnsi="Cambria"/>
          <w:sz w:val="22"/>
          <w:szCs w:val="22"/>
          <w:lang w:val="pl-PL"/>
        </w:rPr>
        <w:t>/</w:t>
      </w:r>
      <w:r w:rsidR="009C65EB">
        <w:rPr>
          <w:rFonts w:ascii="Cambria" w:hAnsi="Cambria"/>
          <w:sz w:val="22"/>
          <w:szCs w:val="22"/>
          <w:lang w:val="pl-PL"/>
        </w:rPr>
        <w:t>1</w:t>
      </w:r>
      <w:r w:rsidR="00692F1C">
        <w:rPr>
          <w:rFonts w:ascii="Cambria" w:hAnsi="Cambria"/>
          <w:sz w:val="22"/>
          <w:szCs w:val="22"/>
          <w:lang w:val="pl-PL"/>
        </w:rPr>
        <w:t>/</w:t>
      </w:r>
      <w:r w:rsidR="00E90D38">
        <w:rPr>
          <w:rFonts w:ascii="Cambria" w:hAnsi="Cambria"/>
          <w:sz w:val="22"/>
          <w:szCs w:val="22"/>
          <w:lang w:val="pl-PL"/>
        </w:rPr>
        <w:t>1</w:t>
      </w:r>
      <w:r w:rsidR="009C65EB">
        <w:rPr>
          <w:rFonts w:ascii="Cambria" w:hAnsi="Cambria"/>
          <w:sz w:val="22"/>
          <w:szCs w:val="22"/>
          <w:lang w:val="pl-PL"/>
        </w:rPr>
        <w:t>1</w:t>
      </w:r>
      <w:r w:rsidR="00692F1C">
        <w:rPr>
          <w:rFonts w:ascii="Cambria" w:hAnsi="Cambria"/>
          <w:sz w:val="22"/>
          <w:szCs w:val="22"/>
          <w:lang w:val="pl-PL"/>
        </w:rPr>
        <w:t>/</w:t>
      </w:r>
      <w:r w:rsidR="00BF5215">
        <w:rPr>
          <w:rFonts w:ascii="Cambria" w:hAnsi="Cambria"/>
          <w:sz w:val="22"/>
          <w:szCs w:val="22"/>
          <w:lang w:val="pl-PL"/>
        </w:rPr>
        <w:t>201</w:t>
      </w:r>
      <w:r w:rsidR="00FB35D9">
        <w:rPr>
          <w:rFonts w:ascii="Cambria" w:hAnsi="Cambria"/>
          <w:sz w:val="22"/>
          <w:szCs w:val="22"/>
          <w:lang w:val="pl-PL"/>
        </w:rPr>
        <w:t>9</w:t>
      </w:r>
    </w:p>
    <w:p w14:paraId="6753399C" w14:textId="2F1A8B67" w:rsidR="00C836B1" w:rsidRDefault="00C836B1" w:rsidP="00E15F10">
      <w:pPr>
        <w:autoSpaceDE w:val="0"/>
        <w:autoSpaceDN w:val="0"/>
        <w:adjustRightInd w:val="0"/>
        <w:spacing w:after="0" w:line="360" w:lineRule="auto"/>
        <w:ind w:left="5103"/>
        <w:rPr>
          <w:rFonts w:ascii="Cambria" w:hAnsi="Cambria"/>
          <w:sz w:val="22"/>
          <w:szCs w:val="22"/>
          <w:lang w:val="pl-PL"/>
        </w:rPr>
      </w:pPr>
      <w:r w:rsidRPr="009D755E">
        <w:rPr>
          <w:rFonts w:ascii="Cambria" w:hAnsi="Cambria"/>
          <w:sz w:val="22"/>
          <w:szCs w:val="22"/>
          <w:lang w:val="pl-PL"/>
        </w:rPr>
        <w:t>na „</w:t>
      </w:r>
      <w:r w:rsidR="00E15F10" w:rsidRPr="00E15F10">
        <w:rPr>
          <w:rFonts w:ascii="Cambria" w:hAnsi="Cambria"/>
          <w:sz w:val="22"/>
          <w:lang w:val="pl-PL"/>
        </w:rPr>
        <w:t>dostawę w ramach leasingu operacyjnego fabrycznie nowego podnośnika nożycowego i fabrycznie nowego wózka widłowego dla Nowego Teatru w Warszawie</w:t>
      </w:r>
      <w:r w:rsidR="00E15F10">
        <w:rPr>
          <w:rFonts w:ascii="Cambria" w:hAnsi="Cambria"/>
          <w:sz w:val="22"/>
          <w:lang w:val="pl-PL"/>
        </w:rPr>
        <w:t>”</w:t>
      </w:r>
      <w:r w:rsidR="00FB35D9">
        <w:rPr>
          <w:rFonts w:ascii="Cambria" w:hAnsi="Cambria"/>
          <w:sz w:val="22"/>
          <w:szCs w:val="22"/>
          <w:lang w:val="pl-PL"/>
        </w:rPr>
        <w:t>.</w:t>
      </w:r>
    </w:p>
    <w:p w14:paraId="750EDA01" w14:textId="4ED3C8A3" w:rsidR="00337E1E" w:rsidRPr="00692F1C" w:rsidRDefault="00FB35D9" w:rsidP="00FB35D9">
      <w:pPr>
        <w:autoSpaceDE w:val="0"/>
        <w:autoSpaceDN w:val="0"/>
        <w:adjustRightInd w:val="0"/>
        <w:spacing w:after="0" w:line="360" w:lineRule="auto"/>
        <w:ind w:firstLine="5103"/>
        <w:rPr>
          <w:rFonts w:ascii="Cambria" w:hAnsi="Cambria"/>
          <w:b/>
          <w:sz w:val="22"/>
          <w:szCs w:val="22"/>
          <w:lang w:val="pl-PL"/>
        </w:rPr>
      </w:pPr>
      <w:r w:rsidRPr="00692F1C">
        <w:rPr>
          <w:rFonts w:ascii="Cambria" w:hAnsi="Cambria"/>
          <w:b/>
          <w:sz w:val="22"/>
          <w:szCs w:val="22"/>
          <w:lang w:val="pl-PL"/>
        </w:rPr>
        <w:t xml:space="preserve">Nr ogłoszenia: </w:t>
      </w:r>
      <w:r w:rsidR="009C65EB" w:rsidRPr="009C65EB">
        <w:rPr>
          <w:rFonts w:ascii="Cambria" w:hAnsi="Cambria"/>
          <w:b/>
          <w:sz w:val="22"/>
          <w:szCs w:val="22"/>
          <w:lang w:val="pl-PL"/>
        </w:rPr>
        <w:t>626825</w:t>
      </w:r>
      <w:r w:rsidR="00E90D38" w:rsidRPr="00E90D38">
        <w:rPr>
          <w:rFonts w:ascii="Cambria" w:hAnsi="Cambria"/>
          <w:b/>
          <w:sz w:val="22"/>
          <w:szCs w:val="22"/>
          <w:lang w:val="pl-PL"/>
        </w:rPr>
        <w:t>-N-2019</w:t>
      </w:r>
    </w:p>
    <w:p w14:paraId="55CE4C47" w14:textId="1BA8232C" w:rsidR="00C836B1" w:rsidRDefault="00C836B1" w:rsidP="00BF3198">
      <w:pPr>
        <w:spacing w:line="360" w:lineRule="auto"/>
        <w:ind w:left="720"/>
        <w:jc w:val="both"/>
        <w:rPr>
          <w:rFonts w:ascii="Cambria" w:hAnsi="Cambria"/>
          <w:sz w:val="22"/>
          <w:szCs w:val="22"/>
          <w:lang w:val="pl-PL"/>
        </w:rPr>
      </w:pPr>
    </w:p>
    <w:p w14:paraId="1C5A0622" w14:textId="77777777" w:rsidR="00692F1C" w:rsidRDefault="00692F1C" w:rsidP="00BF3198">
      <w:pPr>
        <w:spacing w:line="360" w:lineRule="auto"/>
        <w:ind w:left="720"/>
        <w:jc w:val="both"/>
        <w:rPr>
          <w:rFonts w:ascii="Cambria" w:hAnsi="Cambria"/>
          <w:sz w:val="22"/>
          <w:szCs w:val="22"/>
          <w:lang w:val="pl-PL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4540"/>
        <w:gridCol w:w="4540"/>
      </w:tblGrid>
      <w:tr w:rsidR="00C836B1" w:rsidRPr="004730FE" w14:paraId="6A4F4BC3" w14:textId="77777777">
        <w:trPr>
          <w:trHeight w:val="43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65119A1" w14:textId="77777777" w:rsidR="00C836B1" w:rsidRPr="00F97831" w:rsidRDefault="00C836B1" w:rsidP="00F97831">
            <w:pPr>
              <w:spacing w:after="0"/>
              <w:jc w:val="center"/>
              <w:rPr>
                <w:rFonts w:ascii="Cambria" w:hAnsi="Cambria" w:cs="Arial"/>
                <w:color w:val="000000"/>
                <w:sz w:val="24"/>
                <w:lang w:val="pl-PL" w:eastAsia="pl-PL"/>
              </w:rPr>
            </w:pPr>
            <w:r w:rsidRPr="00F97831">
              <w:rPr>
                <w:rFonts w:ascii="Cambria" w:hAnsi="Cambria" w:cs="Arial"/>
                <w:color w:val="000000"/>
                <w:sz w:val="24"/>
                <w:lang w:val="pl-PL" w:eastAsia="pl-PL"/>
              </w:rPr>
              <w:t>Lp.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50512D86" w14:textId="77777777" w:rsidR="00C836B1" w:rsidRPr="00F97831" w:rsidRDefault="00C836B1" w:rsidP="00F97831">
            <w:pPr>
              <w:spacing w:after="0"/>
              <w:jc w:val="center"/>
              <w:rPr>
                <w:rFonts w:ascii="Cambria" w:hAnsi="Cambria" w:cs="Arial"/>
                <w:color w:val="000000"/>
                <w:sz w:val="24"/>
                <w:lang w:val="pl-PL" w:eastAsia="pl-PL"/>
              </w:rPr>
            </w:pPr>
            <w:r w:rsidRPr="00F97831">
              <w:rPr>
                <w:rFonts w:ascii="Cambria" w:hAnsi="Cambria" w:cs="Arial"/>
                <w:color w:val="000000"/>
                <w:sz w:val="24"/>
                <w:lang w:val="pl-PL" w:eastAsia="pl-PL"/>
              </w:rPr>
              <w:t>Pytanie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554C4711" w14:textId="77777777" w:rsidR="00C836B1" w:rsidRPr="00F97831" w:rsidRDefault="00C836B1" w:rsidP="00F97831">
            <w:pPr>
              <w:spacing w:after="0"/>
              <w:jc w:val="center"/>
              <w:rPr>
                <w:rFonts w:ascii="Cambria" w:hAnsi="Cambria" w:cs="Arial"/>
                <w:color w:val="000000"/>
                <w:sz w:val="24"/>
                <w:lang w:val="pl-PL" w:eastAsia="pl-PL"/>
              </w:rPr>
            </w:pPr>
            <w:r w:rsidRPr="00F97831">
              <w:rPr>
                <w:rFonts w:ascii="Cambria" w:hAnsi="Cambria" w:cs="Arial"/>
                <w:color w:val="000000"/>
                <w:sz w:val="24"/>
                <w:lang w:val="pl-PL" w:eastAsia="pl-PL"/>
              </w:rPr>
              <w:t>Odpowiedź</w:t>
            </w:r>
          </w:p>
        </w:tc>
      </w:tr>
      <w:tr w:rsidR="00C836B1" w:rsidRPr="00B5583D" w14:paraId="188B673E" w14:textId="77777777" w:rsidTr="009562B1">
        <w:trPr>
          <w:trHeight w:val="162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A69F4" w14:textId="77777777" w:rsidR="00C836B1" w:rsidRPr="00F97831" w:rsidRDefault="00C836B1" w:rsidP="00F97831">
            <w:pPr>
              <w:spacing w:after="0"/>
              <w:jc w:val="center"/>
              <w:rPr>
                <w:rFonts w:ascii="Cambria" w:hAnsi="Cambria" w:cs="Arial"/>
                <w:color w:val="000000"/>
                <w:sz w:val="24"/>
                <w:lang w:val="pl-PL" w:eastAsia="pl-PL"/>
              </w:rPr>
            </w:pPr>
            <w:r w:rsidRPr="00F97831">
              <w:rPr>
                <w:rFonts w:ascii="Cambria" w:hAnsi="Cambria" w:cs="Arial"/>
                <w:color w:val="000000"/>
                <w:sz w:val="24"/>
                <w:lang w:val="pl-PL" w:eastAsia="pl-PL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A7FB" w14:textId="108F3D9C" w:rsidR="00C836B1" w:rsidRPr="00F97831" w:rsidRDefault="00E15F10" w:rsidP="00FB35D9">
            <w:pPr>
              <w:spacing w:after="0"/>
              <w:rPr>
                <w:rFonts w:ascii="Cambria" w:hAnsi="Cambria" w:cs="Arial"/>
                <w:color w:val="000000"/>
                <w:sz w:val="24"/>
                <w:lang w:val="pl-PL" w:eastAsia="pl-PL"/>
              </w:rPr>
            </w:pPr>
            <w:r w:rsidRPr="00E15F10">
              <w:rPr>
                <w:rFonts w:ascii="Cambria" w:hAnsi="Cambria" w:cs="Arial"/>
                <w:color w:val="000000"/>
                <w:sz w:val="24"/>
                <w:lang w:val="pl-PL" w:eastAsia="pl-PL"/>
              </w:rPr>
              <w:t xml:space="preserve">Czy zamawiający </w:t>
            </w:r>
            <w:r w:rsidR="009C65EB">
              <w:rPr>
                <w:rFonts w:ascii="Cambria" w:hAnsi="Cambria" w:cs="Arial"/>
                <w:color w:val="000000"/>
                <w:sz w:val="24"/>
                <w:lang w:val="pl-PL" w:eastAsia="pl-PL"/>
              </w:rPr>
              <w:t>dopuszcza zastosowanie hamulców bębnowych w miejsce mokrych hamulców tarczowych</w:t>
            </w:r>
            <w:r w:rsidRPr="00E15F10">
              <w:rPr>
                <w:rFonts w:ascii="Cambria" w:hAnsi="Cambria" w:cs="Arial"/>
                <w:color w:val="000000"/>
                <w:sz w:val="24"/>
                <w:lang w:val="pl-PL" w:eastAsia="pl-PL"/>
              </w:rPr>
              <w:t>?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860571" w14:textId="0FCFD68F" w:rsidR="00C836B1" w:rsidRPr="00692F1C" w:rsidRDefault="009C65EB" w:rsidP="00471B93">
            <w:pPr>
              <w:pStyle w:val="Defaul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</w:t>
            </w:r>
            <w:r w:rsidR="00E15F10">
              <w:rPr>
                <w:rFonts w:asciiTheme="majorHAnsi" w:hAnsiTheme="majorHAnsi" w:cs="Times New Roman"/>
              </w:rPr>
              <w:t>ak</w:t>
            </w:r>
            <w:r>
              <w:rPr>
                <w:rFonts w:asciiTheme="majorHAnsi" w:hAnsiTheme="majorHAnsi" w:cs="Times New Roman"/>
              </w:rPr>
              <w:t>; Zamawiający dopuszcza zastosowanie zarówno hamulców bębnowych jak i mokrych hamulców tarczowych.</w:t>
            </w:r>
          </w:p>
        </w:tc>
      </w:tr>
    </w:tbl>
    <w:p w14:paraId="6A8C3054" w14:textId="54C64F39" w:rsidR="00C836B1" w:rsidRDefault="00C836B1" w:rsidP="00F0038F">
      <w:pPr>
        <w:spacing w:line="360" w:lineRule="auto"/>
        <w:jc w:val="right"/>
        <w:rPr>
          <w:rFonts w:ascii="Cambria" w:hAnsi="Cambria"/>
          <w:sz w:val="22"/>
          <w:szCs w:val="22"/>
          <w:lang w:val="pl-PL"/>
        </w:rPr>
      </w:pPr>
    </w:p>
    <w:p w14:paraId="56DA300C" w14:textId="0B721D3F" w:rsidR="00B5583D" w:rsidRDefault="00B5583D" w:rsidP="00F0038F">
      <w:pPr>
        <w:spacing w:line="360" w:lineRule="auto"/>
        <w:jc w:val="right"/>
        <w:rPr>
          <w:rFonts w:ascii="Cambria" w:hAnsi="Cambria"/>
          <w:sz w:val="22"/>
          <w:szCs w:val="22"/>
          <w:lang w:val="pl-PL"/>
        </w:rPr>
      </w:pPr>
    </w:p>
    <w:p w14:paraId="33D8A80B" w14:textId="4EDD6961" w:rsidR="00B5583D" w:rsidRDefault="00B5583D" w:rsidP="00B5583D">
      <w:pPr>
        <w:spacing w:line="360" w:lineRule="auto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  <w:t>Przewodniczący Komisji Przetargowej</w:t>
      </w:r>
    </w:p>
    <w:p w14:paraId="27931085" w14:textId="4FED8FD6" w:rsidR="00B5583D" w:rsidRDefault="00B5583D" w:rsidP="00B5583D">
      <w:pPr>
        <w:spacing w:line="360" w:lineRule="auto"/>
        <w:rPr>
          <w:rFonts w:ascii="Cambria" w:hAnsi="Cambria"/>
          <w:sz w:val="22"/>
          <w:szCs w:val="22"/>
          <w:lang w:val="pl-PL"/>
        </w:rPr>
      </w:pPr>
    </w:p>
    <w:p w14:paraId="67B3F68E" w14:textId="1F209006" w:rsidR="00B5583D" w:rsidRPr="00F0038F" w:rsidRDefault="00B5583D" w:rsidP="00B5583D">
      <w:pPr>
        <w:spacing w:line="360" w:lineRule="auto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r>
        <w:rPr>
          <w:rFonts w:ascii="Cambria" w:hAnsi="Cambria"/>
          <w:sz w:val="22"/>
          <w:szCs w:val="22"/>
          <w:lang w:val="pl-PL"/>
        </w:rPr>
        <w:tab/>
      </w:r>
      <w:bookmarkStart w:id="0" w:name="_GoBack"/>
      <w:bookmarkEnd w:id="0"/>
      <w:r>
        <w:rPr>
          <w:rFonts w:ascii="Cambria" w:hAnsi="Cambria"/>
          <w:sz w:val="22"/>
          <w:szCs w:val="22"/>
          <w:lang w:val="pl-PL"/>
        </w:rPr>
        <w:t>Paweł Kamionka</w:t>
      </w:r>
    </w:p>
    <w:sectPr w:rsidR="00B5583D" w:rsidRPr="00F0038F" w:rsidSect="0016303A">
      <w:headerReference w:type="even" r:id="rId7"/>
      <w:headerReference w:type="default" r:id="rId8"/>
      <w:footerReference w:type="default" r:id="rId9"/>
      <w:pgSz w:w="11900" w:h="16840"/>
      <w:pgMar w:top="3515" w:right="1134" w:bottom="2495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E5DF" w14:textId="77777777" w:rsidR="00583D8B" w:rsidRDefault="00583D8B" w:rsidP="002B6FFB">
      <w:pPr>
        <w:spacing w:after="0"/>
      </w:pPr>
      <w:r>
        <w:separator/>
      </w:r>
    </w:p>
  </w:endnote>
  <w:endnote w:type="continuationSeparator" w:id="0">
    <w:p w14:paraId="299C32BF" w14:textId="77777777" w:rsidR="00583D8B" w:rsidRDefault="00583D8B" w:rsidP="002B6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E7F8" w14:textId="77777777" w:rsidR="00337E1E" w:rsidRDefault="00337E1E">
    <w:pPr>
      <w:pStyle w:val="Stopka"/>
    </w:pPr>
    <w:r>
      <w:rPr>
        <w:noProof/>
        <w:lang w:eastAsia="pl-PL"/>
      </w:rPr>
      <w:drawing>
        <wp:inline distT="0" distB="0" distL="0" distR="0" wp14:anchorId="08D51E86" wp14:editId="7300B0C7">
          <wp:extent cx="1343025" cy="952500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71CE5" w14:textId="77777777" w:rsidR="00583D8B" w:rsidRDefault="00583D8B" w:rsidP="002B6FFB">
      <w:pPr>
        <w:spacing w:after="0"/>
      </w:pPr>
      <w:r>
        <w:separator/>
      </w:r>
    </w:p>
  </w:footnote>
  <w:footnote w:type="continuationSeparator" w:id="0">
    <w:p w14:paraId="66AB50D5" w14:textId="77777777" w:rsidR="00583D8B" w:rsidRDefault="00583D8B" w:rsidP="002B6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1E32" w14:textId="77777777" w:rsidR="00337E1E" w:rsidRDefault="00337E1E" w:rsidP="00452E63">
    <w:pPr>
      <w:pStyle w:val="Nagwek"/>
      <w:tabs>
        <w:tab w:val="clear" w:pos="4320"/>
        <w:tab w:val="clear" w:pos="8640"/>
        <w:tab w:val="center" w:pos="4816"/>
        <w:tab w:val="right" w:pos="9632"/>
      </w:tabs>
    </w:pPr>
    <w:r>
      <w:t>[Type text]</w:t>
    </w:r>
    <w:r>
      <w:tab/>
      <w:t>[Type text]</w:t>
    </w:r>
    <w:r>
      <w:tab/>
      <w:t>[Type text]</w:t>
    </w:r>
  </w:p>
  <w:p w14:paraId="508B68B6" w14:textId="77777777" w:rsidR="00337E1E" w:rsidRDefault="0033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9E35" w14:textId="77777777" w:rsidR="00337E1E" w:rsidRDefault="00337E1E">
    <w:pPr>
      <w:pStyle w:val="Nagwek"/>
    </w:pPr>
    <w:r>
      <w:rPr>
        <w:noProof/>
        <w:lang w:eastAsia="pl-PL"/>
      </w:rPr>
      <w:drawing>
        <wp:inline distT="0" distB="0" distL="0" distR="0" wp14:anchorId="492DF0BE" wp14:editId="027976F4">
          <wp:extent cx="2628900" cy="108585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5A3717" w14:textId="77777777" w:rsidR="00337E1E" w:rsidRDefault="00337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A90A0D0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9F34CB"/>
    <w:multiLevelType w:val="multilevel"/>
    <w:tmpl w:val="F5DC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403788"/>
    <w:multiLevelType w:val="hybridMultilevel"/>
    <w:tmpl w:val="22B4C372"/>
    <w:lvl w:ilvl="0" w:tplc="D77E99B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4878F6"/>
    <w:multiLevelType w:val="hybridMultilevel"/>
    <w:tmpl w:val="76F4D8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2A7142"/>
    <w:multiLevelType w:val="hybridMultilevel"/>
    <w:tmpl w:val="2780C0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022"/>
    <w:multiLevelType w:val="hybridMultilevel"/>
    <w:tmpl w:val="BCD0F8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A432BC"/>
    <w:multiLevelType w:val="hybridMultilevel"/>
    <w:tmpl w:val="AC48C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C6BE1"/>
    <w:multiLevelType w:val="hybridMultilevel"/>
    <w:tmpl w:val="FCEA6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90C22"/>
    <w:multiLevelType w:val="hybridMultilevel"/>
    <w:tmpl w:val="6F0EE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FB"/>
    <w:rsid w:val="00042B6A"/>
    <w:rsid w:val="00054C6F"/>
    <w:rsid w:val="0005592C"/>
    <w:rsid w:val="0007228E"/>
    <w:rsid w:val="00072716"/>
    <w:rsid w:val="000734F1"/>
    <w:rsid w:val="000B5567"/>
    <w:rsid w:val="0013198D"/>
    <w:rsid w:val="0016303A"/>
    <w:rsid w:val="00167018"/>
    <w:rsid w:val="001918AD"/>
    <w:rsid w:val="001C1E47"/>
    <w:rsid w:val="001C5858"/>
    <w:rsid w:val="001D0BC7"/>
    <w:rsid w:val="001D65DB"/>
    <w:rsid w:val="001F5EAA"/>
    <w:rsid w:val="00264CFE"/>
    <w:rsid w:val="002A6FD6"/>
    <w:rsid w:val="002B6FFB"/>
    <w:rsid w:val="00322727"/>
    <w:rsid w:val="00335B28"/>
    <w:rsid w:val="00337E1E"/>
    <w:rsid w:val="00341AA8"/>
    <w:rsid w:val="003441F1"/>
    <w:rsid w:val="00357827"/>
    <w:rsid w:val="003D5A4B"/>
    <w:rsid w:val="003E45E1"/>
    <w:rsid w:val="00417D49"/>
    <w:rsid w:val="00452E63"/>
    <w:rsid w:val="0045433D"/>
    <w:rsid w:val="004570E3"/>
    <w:rsid w:val="00471B93"/>
    <w:rsid w:val="004730FE"/>
    <w:rsid w:val="0047625D"/>
    <w:rsid w:val="004A26FF"/>
    <w:rsid w:val="004D1C8B"/>
    <w:rsid w:val="004D4A69"/>
    <w:rsid w:val="004F40DE"/>
    <w:rsid w:val="00513A34"/>
    <w:rsid w:val="005341D1"/>
    <w:rsid w:val="00553FAC"/>
    <w:rsid w:val="00583D8B"/>
    <w:rsid w:val="005849F3"/>
    <w:rsid w:val="005A70D6"/>
    <w:rsid w:val="006165BA"/>
    <w:rsid w:val="006445E0"/>
    <w:rsid w:val="00647DF3"/>
    <w:rsid w:val="006510A8"/>
    <w:rsid w:val="00681481"/>
    <w:rsid w:val="00692F1C"/>
    <w:rsid w:val="006D60D6"/>
    <w:rsid w:val="006E3131"/>
    <w:rsid w:val="006F17C9"/>
    <w:rsid w:val="007019D6"/>
    <w:rsid w:val="007037FD"/>
    <w:rsid w:val="00707AF4"/>
    <w:rsid w:val="00737315"/>
    <w:rsid w:val="00756916"/>
    <w:rsid w:val="00824D82"/>
    <w:rsid w:val="0082771E"/>
    <w:rsid w:val="00831456"/>
    <w:rsid w:val="008D2C5A"/>
    <w:rsid w:val="008E177A"/>
    <w:rsid w:val="009022E1"/>
    <w:rsid w:val="0092152A"/>
    <w:rsid w:val="00924F58"/>
    <w:rsid w:val="00926532"/>
    <w:rsid w:val="00942EB2"/>
    <w:rsid w:val="009562B1"/>
    <w:rsid w:val="00985060"/>
    <w:rsid w:val="009B737D"/>
    <w:rsid w:val="009C65EB"/>
    <w:rsid w:val="009D6C8E"/>
    <w:rsid w:val="009D755E"/>
    <w:rsid w:val="00A03B5B"/>
    <w:rsid w:val="00A26DF4"/>
    <w:rsid w:val="00A45C7A"/>
    <w:rsid w:val="00A62179"/>
    <w:rsid w:val="00AE72BA"/>
    <w:rsid w:val="00B126BB"/>
    <w:rsid w:val="00B5583D"/>
    <w:rsid w:val="00B56292"/>
    <w:rsid w:val="00B634EC"/>
    <w:rsid w:val="00B70061"/>
    <w:rsid w:val="00B82220"/>
    <w:rsid w:val="00B90D0A"/>
    <w:rsid w:val="00BA2054"/>
    <w:rsid w:val="00BE12E3"/>
    <w:rsid w:val="00BF3198"/>
    <w:rsid w:val="00BF5215"/>
    <w:rsid w:val="00C11586"/>
    <w:rsid w:val="00C2041A"/>
    <w:rsid w:val="00C34C5C"/>
    <w:rsid w:val="00C376E8"/>
    <w:rsid w:val="00C55AA9"/>
    <w:rsid w:val="00C66B09"/>
    <w:rsid w:val="00C67059"/>
    <w:rsid w:val="00C836B1"/>
    <w:rsid w:val="00C93F5A"/>
    <w:rsid w:val="00C94A58"/>
    <w:rsid w:val="00CB23A8"/>
    <w:rsid w:val="00D1720C"/>
    <w:rsid w:val="00D4556B"/>
    <w:rsid w:val="00D458D1"/>
    <w:rsid w:val="00D83702"/>
    <w:rsid w:val="00DA0F76"/>
    <w:rsid w:val="00DA2372"/>
    <w:rsid w:val="00DA751B"/>
    <w:rsid w:val="00DC0462"/>
    <w:rsid w:val="00DC2173"/>
    <w:rsid w:val="00DC72ED"/>
    <w:rsid w:val="00E07913"/>
    <w:rsid w:val="00E15F10"/>
    <w:rsid w:val="00E44A9F"/>
    <w:rsid w:val="00E658E4"/>
    <w:rsid w:val="00E77AE4"/>
    <w:rsid w:val="00E90D38"/>
    <w:rsid w:val="00EC2B2C"/>
    <w:rsid w:val="00EF1DB0"/>
    <w:rsid w:val="00F0038F"/>
    <w:rsid w:val="00F12B0C"/>
    <w:rsid w:val="00F17B52"/>
    <w:rsid w:val="00F33175"/>
    <w:rsid w:val="00F97831"/>
    <w:rsid w:val="00FA7031"/>
    <w:rsid w:val="00FB35D9"/>
    <w:rsid w:val="00FC6A57"/>
    <w:rsid w:val="00FE251E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B68E3"/>
  <w15:docId w15:val="{B6895631-E2BC-454C-BBE5-3D8DABD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wy Teatr"/>
    <w:qFormat/>
    <w:rsid w:val="000734F1"/>
    <w:pPr>
      <w:spacing w:after="120"/>
    </w:pPr>
    <w:rPr>
      <w:rFonts w:ascii="Arial" w:hAnsi="Arial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3198"/>
    <w:pPr>
      <w:keepNext/>
      <w:numPr>
        <w:numId w:val="2"/>
      </w:numPr>
      <w:suppressAutoHyphens/>
      <w:overflowPunct w:val="0"/>
      <w:autoSpaceDE w:val="0"/>
      <w:spacing w:after="0"/>
      <w:jc w:val="center"/>
      <w:textAlignment w:val="baseline"/>
      <w:outlineLvl w:val="2"/>
    </w:pPr>
    <w:rPr>
      <w:rFonts w:ascii="Times New Roman" w:hAnsi="Times New Roman"/>
      <w:sz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F3198"/>
    <w:rPr>
      <w:rFonts w:ascii="Times New Roman" w:hAnsi="Times New Roman" w:cs="Times New Roman"/>
      <w:sz w:val="32"/>
      <w:lang w:val="pl-PL" w:eastAsia="pl-PL"/>
    </w:rPr>
  </w:style>
  <w:style w:type="paragraph" w:styleId="Nagwek">
    <w:name w:val="header"/>
    <w:basedOn w:val="Normalny"/>
    <w:link w:val="NagwekZnak"/>
    <w:uiPriority w:val="99"/>
    <w:rsid w:val="002B6FF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6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6FF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6FF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6FF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6FF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2B6F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99"/>
    <w:qFormat/>
    <w:rsid w:val="00F33175"/>
    <w:pPr>
      <w:ind w:left="720"/>
      <w:contextualSpacing/>
    </w:pPr>
  </w:style>
  <w:style w:type="paragraph" w:customStyle="1" w:styleId="Default">
    <w:name w:val="Default"/>
    <w:uiPriority w:val="99"/>
    <w:rsid w:val="006165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22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220"/>
    <w:rPr>
      <w:rFonts w:ascii="Arial" w:hAnsi="Arial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220"/>
    <w:rPr>
      <w:rFonts w:ascii="Arial" w:hAnsi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 </vt:lpstr>
    </vt:vector>
  </TitlesOfParts>
  <Company>edgar bak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</dc:title>
  <dc:subject/>
  <dc:creator>Eliza Dunajska</dc:creator>
  <cp:keywords/>
  <dc:description/>
  <cp:lastModifiedBy>Paweł Kamionka</cp:lastModifiedBy>
  <cp:revision>3</cp:revision>
  <cp:lastPrinted>2013-09-12T13:46:00Z</cp:lastPrinted>
  <dcterms:created xsi:type="dcterms:W3CDTF">2019-12-05T16:31:00Z</dcterms:created>
  <dcterms:modified xsi:type="dcterms:W3CDTF">2019-12-06T14:49:00Z</dcterms:modified>
</cp:coreProperties>
</file>